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51" w:rsidRPr="00D015BB" w:rsidRDefault="00C23319" w:rsidP="00C414E2">
      <w:pPr>
        <w:pStyle w:val="Header"/>
        <w:jc w:val="center"/>
        <w:rPr>
          <w:rFonts w:ascii="Georgia" w:hAnsi="Georgia"/>
          <w:b/>
          <w:sz w:val="36"/>
          <w:szCs w:val="32"/>
        </w:rPr>
      </w:pPr>
      <w:r w:rsidRPr="00D015BB">
        <w:rPr>
          <w:rFonts w:ascii="Georgia" w:hAnsi="Georgia"/>
          <w:b/>
          <w:sz w:val="36"/>
          <w:szCs w:val="32"/>
        </w:rPr>
        <w:t>Clear Communication</w:t>
      </w:r>
    </w:p>
    <w:p w:rsidR="0042354D" w:rsidRPr="0042354D" w:rsidRDefault="0042354D" w:rsidP="0042354D">
      <w:pPr>
        <w:jc w:val="center"/>
        <w:rPr>
          <w:rFonts w:ascii="Georgia" w:hAnsi="Georgia"/>
          <w:b/>
          <w:sz w:val="28"/>
          <w:szCs w:val="28"/>
        </w:rPr>
      </w:pPr>
      <w:r w:rsidRPr="0042354D">
        <w:rPr>
          <w:rFonts w:ascii="Georgia" w:hAnsi="Georgia"/>
          <w:b/>
          <w:sz w:val="28"/>
          <w:szCs w:val="28"/>
        </w:rPr>
        <w:t>Privacy/Data Protection Policy</w:t>
      </w:r>
    </w:p>
    <w:p w:rsidR="0042354D" w:rsidRPr="00CE22AD" w:rsidRDefault="0042354D" w:rsidP="0042354D">
      <w:pPr>
        <w:rPr>
          <w:rFonts w:ascii="Georgia" w:hAnsi="Georgia"/>
          <w:sz w:val="24"/>
          <w:szCs w:val="24"/>
        </w:rPr>
      </w:pPr>
      <w:r>
        <w:rPr>
          <w:rFonts w:ascii="Georgia" w:hAnsi="Georgia"/>
          <w:sz w:val="24"/>
          <w:szCs w:val="24"/>
        </w:rPr>
        <w:t>Clear Communication</w:t>
      </w:r>
      <w:r w:rsidRPr="00CE22AD">
        <w:rPr>
          <w:rFonts w:ascii="Georgia" w:hAnsi="Georgia"/>
          <w:sz w:val="24"/>
          <w:szCs w:val="24"/>
        </w:rPr>
        <w:t xml:space="preserve"> exists to </w:t>
      </w:r>
      <w:r>
        <w:rPr>
          <w:rFonts w:ascii="Georgia" w:hAnsi="Georgia"/>
          <w:sz w:val="24"/>
          <w:szCs w:val="24"/>
        </w:rPr>
        <w:t>support effective communication</w:t>
      </w:r>
      <w:r w:rsidRPr="00CE22AD">
        <w:rPr>
          <w:rFonts w:ascii="Georgia" w:hAnsi="Georgia"/>
          <w:sz w:val="24"/>
          <w:szCs w:val="24"/>
        </w:rPr>
        <w:t xml:space="preserve"> between </w:t>
      </w:r>
      <w:r>
        <w:rPr>
          <w:rFonts w:ascii="Georgia" w:hAnsi="Georgia"/>
          <w:sz w:val="24"/>
          <w:szCs w:val="24"/>
        </w:rPr>
        <w:t>clients</w:t>
      </w:r>
      <w:r w:rsidRPr="00CE22AD">
        <w:rPr>
          <w:rFonts w:ascii="Georgia" w:hAnsi="Georgia"/>
          <w:sz w:val="24"/>
          <w:szCs w:val="24"/>
        </w:rPr>
        <w:t xml:space="preserve"> and journalists. As such we are fundamentally a business about </w:t>
      </w:r>
      <w:r>
        <w:rPr>
          <w:rFonts w:ascii="Georgia" w:hAnsi="Georgia"/>
          <w:sz w:val="24"/>
          <w:szCs w:val="24"/>
        </w:rPr>
        <w:t xml:space="preserve">contact between </w:t>
      </w:r>
      <w:r w:rsidRPr="00CE22AD">
        <w:rPr>
          <w:rFonts w:ascii="Georgia" w:hAnsi="Georgia"/>
          <w:sz w:val="24"/>
          <w:szCs w:val="24"/>
        </w:rPr>
        <w:t>people and that means we handle</w:t>
      </w:r>
      <w:r>
        <w:rPr>
          <w:rFonts w:ascii="Georgia" w:hAnsi="Georgia"/>
          <w:sz w:val="24"/>
          <w:szCs w:val="24"/>
        </w:rPr>
        <w:t xml:space="preserve"> limited amounts of </w:t>
      </w:r>
      <w:r w:rsidRPr="00CE22AD">
        <w:rPr>
          <w:rFonts w:ascii="Georgia" w:hAnsi="Georgia"/>
          <w:sz w:val="24"/>
          <w:szCs w:val="24"/>
        </w:rPr>
        <w:t>personal</w:t>
      </w:r>
      <w:r>
        <w:rPr>
          <w:rFonts w:ascii="Georgia" w:hAnsi="Georgia"/>
          <w:sz w:val="24"/>
          <w:szCs w:val="24"/>
        </w:rPr>
        <w:t xml:space="preserve"> (contact)</w:t>
      </w:r>
      <w:r w:rsidRPr="00CE22AD">
        <w:rPr>
          <w:rFonts w:ascii="Georgia" w:hAnsi="Georgia"/>
          <w:sz w:val="24"/>
          <w:szCs w:val="24"/>
        </w:rPr>
        <w:t xml:space="preserve"> information.</w:t>
      </w:r>
    </w:p>
    <w:p w:rsidR="0042354D" w:rsidRPr="00CE22AD" w:rsidRDefault="0042354D" w:rsidP="0042354D">
      <w:pPr>
        <w:rPr>
          <w:rFonts w:ascii="Georgia" w:hAnsi="Georgia"/>
          <w:sz w:val="24"/>
          <w:szCs w:val="24"/>
        </w:rPr>
      </w:pPr>
      <w:r w:rsidRPr="00CE22AD">
        <w:rPr>
          <w:rFonts w:ascii="Georgia" w:hAnsi="Georgia"/>
          <w:sz w:val="24"/>
          <w:szCs w:val="24"/>
        </w:rPr>
        <w:t>Data prot</w:t>
      </w:r>
      <w:r>
        <w:rPr>
          <w:rFonts w:ascii="Georgia" w:hAnsi="Georgia"/>
          <w:sz w:val="24"/>
          <w:szCs w:val="24"/>
        </w:rPr>
        <w:t>ection is important to us</w:t>
      </w:r>
      <w:r w:rsidRPr="00CE22AD">
        <w:rPr>
          <w:rFonts w:ascii="Georgia" w:hAnsi="Georgia"/>
          <w:sz w:val="24"/>
          <w:szCs w:val="24"/>
        </w:rPr>
        <w:t>.</w:t>
      </w:r>
    </w:p>
    <w:p w:rsidR="0042354D" w:rsidRPr="00CE22AD" w:rsidRDefault="0042354D" w:rsidP="0042354D">
      <w:pPr>
        <w:rPr>
          <w:rFonts w:ascii="Georgia" w:hAnsi="Georgia"/>
          <w:sz w:val="24"/>
          <w:szCs w:val="24"/>
        </w:rPr>
      </w:pPr>
      <w:r w:rsidRPr="00CE22AD">
        <w:rPr>
          <w:rFonts w:ascii="Georgia" w:hAnsi="Georgia"/>
          <w:sz w:val="24"/>
          <w:szCs w:val="24"/>
        </w:rPr>
        <w:t xml:space="preserve">We collect journalist and PR data for our legitimate interest in providing </w:t>
      </w:r>
      <w:r>
        <w:rPr>
          <w:rFonts w:ascii="Georgia" w:hAnsi="Georgia"/>
          <w:sz w:val="24"/>
          <w:szCs w:val="24"/>
        </w:rPr>
        <w:t>our</w:t>
      </w:r>
      <w:r w:rsidRPr="00CE22AD">
        <w:rPr>
          <w:rFonts w:ascii="Georgia" w:hAnsi="Georgia"/>
          <w:sz w:val="24"/>
          <w:szCs w:val="24"/>
        </w:rPr>
        <w:t xml:space="preserve"> service</w:t>
      </w:r>
      <w:r>
        <w:rPr>
          <w:rFonts w:ascii="Georgia" w:hAnsi="Georgia"/>
          <w:sz w:val="24"/>
          <w:szCs w:val="24"/>
        </w:rPr>
        <w:t>s which help journalists and clients</w:t>
      </w:r>
      <w:r w:rsidRPr="00CE22AD">
        <w:rPr>
          <w:rFonts w:ascii="Georgia" w:hAnsi="Georgia"/>
          <w:sz w:val="24"/>
          <w:szCs w:val="24"/>
        </w:rPr>
        <w:t xml:space="preserve"> work with each other. These services serve the interests of both PR professionals, who wish to share information about the organisations they represent, and journalists who wish to keep informed on what is happening in the sectors they cover. This is known as media relations and is a well-established practice.</w:t>
      </w:r>
    </w:p>
    <w:p w:rsidR="0042354D" w:rsidRPr="00C50351" w:rsidRDefault="0042354D" w:rsidP="0042354D">
      <w:r w:rsidRPr="00CE22AD">
        <w:rPr>
          <w:rFonts w:ascii="Georgia" w:hAnsi="Georgia"/>
          <w:sz w:val="24"/>
          <w:szCs w:val="24"/>
        </w:rPr>
        <w:t>To find out what information we have about you or if you want any changes</w:t>
      </w:r>
      <w:r>
        <w:rPr>
          <w:rFonts w:ascii="Georgia" w:hAnsi="Georgia"/>
          <w:sz w:val="24"/>
          <w:szCs w:val="24"/>
        </w:rPr>
        <w:t xml:space="preserve"> made please email </w:t>
      </w:r>
      <w:proofErr w:type="gramStart"/>
      <w:r>
        <w:rPr>
          <w:rFonts w:ascii="Georgia" w:hAnsi="Georgia"/>
          <w:sz w:val="24"/>
          <w:szCs w:val="24"/>
        </w:rPr>
        <w:t>info(</w:t>
      </w:r>
      <w:proofErr w:type="gramEnd"/>
      <w:r>
        <w:rPr>
          <w:rFonts w:ascii="Georgia" w:hAnsi="Georgia"/>
          <w:sz w:val="24"/>
          <w:szCs w:val="24"/>
        </w:rPr>
        <w:t>at)clear-communication.co.uk</w:t>
      </w:r>
    </w:p>
    <w:p w:rsidR="0042354D" w:rsidRDefault="0042354D" w:rsidP="0042354D">
      <w:pPr>
        <w:rPr>
          <w:rFonts w:ascii="Georgia" w:hAnsi="Georgia"/>
          <w:sz w:val="32"/>
          <w:szCs w:val="32"/>
        </w:rPr>
      </w:pPr>
      <w:r w:rsidRPr="00C50351">
        <w:rPr>
          <w:rFonts w:ascii="Georgia" w:hAnsi="Georgia"/>
          <w:sz w:val="32"/>
          <w:szCs w:val="32"/>
        </w:rPr>
        <w:t xml:space="preserve">Our contact details </w:t>
      </w:r>
    </w:p>
    <w:p w:rsidR="0042354D" w:rsidRDefault="0042354D" w:rsidP="0042354D">
      <w:pPr>
        <w:rPr>
          <w:rFonts w:ascii="Georgia" w:hAnsi="Georgia"/>
          <w:szCs w:val="32"/>
        </w:rPr>
      </w:pPr>
      <w:r>
        <w:rPr>
          <w:rFonts w:ascii="Georgia" w:hAnsi="Georgia"/>
          <w:szCs w:val="32"/>
        </w:rPr>
        <w:t>Philip Worthington</w:t>
      </w:r>
    </w:p>
    <w:p w:rsidR="0042354D" w:rsidRDefault="0042354D" w:rsidP="0042354D">
      <w:pPr>
        <w:rPr>
          <w:rFonts w:ascii="Georgia" w:hAnsi="Georgia"/>
          <w:szCs w:val="32"/>
        </w:rPr>
      </w:pPr>
      <w:r>
        <w:rPr>
          <w:rFonts w:ascii="Georgia" w:hAnsi="Georgia"/>
          <w:szCs w:val="32"/>
        </w:rPr>
        <w:t>Clear Communication SARL</w:t>
      </w:r>
    </w:p>
    <w:p w:rsidR="0042354D" w:rsidRDefault="0042354D" w:rsidP="0042354D">
      <w:pPr>
        <w:rPr>
          <w:rFonts w:ascii="Georgia" w:hAnsi="Georgia"/>
          <w:szCs w:val="32"/>
        </w:rPr>
      </w:pPr>
      <w:r>
        <w:rPr>
          <w:rFonts w:ascii="Georgia" w:hAnsi="Georgia"/>
          <w:szCs w:val="32"/>
        </w:rPr>
        <w:t xml:space="preserve">English </w:t>
      </w:r>
      <w:proofErr w:type="spellStart"/>
      <w:r>
        <w:rPr>
          <w:rFonts w:ascii="Georgia" w:hAnsi="Georgia"/>
          <w:szCs w:val="32"/>
        </w:rPr>
        <w:t>Institut</w:t>
      </w:r>
      <w:proofErr w:type="spellEnd"/>
      <w:r>
        <w:rPr>
          <w:rFonts w:ascii="Georgia" w:hAnsi="Georgia"/>
          <w:szCs w:val="32"/>
        </w:rPr>
        <w:t xml:space="preserve">, 9 </w:t>
      </w:r>
      <w:proofErr w:type="spellStart"/>
      <w:r>
        <w:rPr>
          <w:rFonts w:ascii="Georgia" w:hAnsi="Georgia"/>
          <w:szCs w:val="32"/>
        </w:rPr>
        <w:t>bld</w:t>
      </w:r>
      <w:proofErr w:type="spellEnd"/>
      <w:r>
        <w:rPr>
          <w:rFonts w:ascii="Georgia" w:hAnsi="Georgia"/>
          <w:szCs w:val="32"/>
        </w:rPr>
        <w:t xml:space="preserve"> </w:t>
      </w:r>
      <w:proofErr w:type="spellStart"/>
      <w:r>
        <w:rPr>
          <w:rFonts w:ascii="Georgia" w:hAnsi="Georgia"/>
          <w:szCs w:val="32"/>
        </w:rPr>
        <w:t>Sarrail</w:t>
      </w:r>
      <w:proofErr w:type="spellEnd"/>
    </w:p>
    <w:p w:rsidR="0042354D" w:rsidRDefault="0042354D" w:rsidP="0042354D">
      <w:pPr>
        <w:rPr>
          <w:rFonts w:ascii="Georgia" w:hAnsi="Georgia"/>
          <w:szCs w:val="32"/>
        </w:rPr>
      </w:pPr>
      <w:r>
        <w:rPr>
          <w:rFonts w:ascii="Georgia" w:hAnsi="Georgia"/>
          <w:szCs w:val="32"/>
        </w:rPr>
        <w:t>34000 Montpellier</w:t>
      </w:r>
    </w:p>
    <w:p w:rsidR="0042354D" w:rsidRDefault="0042354D" w:rsidP="0042354D">
      <w:pPr>
        <w:rPr>
          <w:rFonts w:ascii="Georgia" w:hAnsi="Georgia"/>
          <w:szCs w:val="32"/>
        </w:rPr>
      </w:pPr>
      <w:r>
        <w:rPr>
          <w:rFonts w:ascii="Georgia" w:hAnsi="Georgia"/>
          <w:szCs w:val="32"/>
        </w:rPr>
        <w:t>France</w:t>
      </w:r>
    </w:p>
    <w:p w:rsidR="0072247B" w:rsidRPr="00C50351" w:rsidRDefault="0072247B">
      <w:pPr>
        <w:rPr>
          <w:rFonts w:ascii="Georgia" w:hAnsi="Georgia"/>
          <w:szCs w:val="32"/>
        </w:rPr>
      </w:pPr>
    </w:p>
    <w:p w:rsidR="0026673C" w:rsidRDefault="0050566F">
      <w:pPr>
        <w:rPr>
          <w:rFonts w:ascii="Georgia" w:hAnsi="Georgia"/>
          <w:sz w:val="32"/>
          <w:szCs w:val="32"/>
        </w:rPr>
      </w:pPr>
      <w:r w:rsidRPr="00C50351">
        <w:rPr>
          <w:rFonts w:ascii="Georgia" w:hAnsi="Georgia"/>
          <w:sz w:val="32"/>
          <w:szCs w:val="32"/>
        </w:rPr>
        <w:t>W</w:t>
      </w:r>
      <w:r w:rsidR="0026673C" w:rsidRPr="00C50351">
        <w:rPr>
          <w:rFonts w:ascii="Georgia" w:hAnsi="Georgia"/>
          <w:sz w:val="32"/>
          <w:szCs w:val="32"/>
        </w:rPr>
        <w:t xml:space="preserve">hat type of information we have </w:t>
      </w:r>
    </w:p>
    <w:p w:rsidR="00EB4C7C" w:rsidRPr="00C50351" w:rsidRDefault="00C23319" w:rsidP="00590587">
      <w:pPr>
        <w:rPr>
          <w:rFonts w:ascii="Verdana" w:hAnsi="Verdana"/>
          <w:sz w:val="24"/>
          <w:szCs w:val="24"/>
        </w:rPr>
      </w:pPr>
      <w:r>
        <w:rPr>
          <w:rFonts w:ascii="Verdana" w:hAnsi="Verdana"/>
          <w:sz w:val="24"/>
          <w:szCs w:val="24"/>
        </w:rPr>
        <w:t>Names, job titles and email addresses for customers</w:t>
      </w:r>
      <w:r w:rsidR="00517CA5">
        <w:rPr>
          <w:rFonts w:ascii="Verdana" w:hAnsi="Verdana"/>
          <w:sz w:val="24"/>
          <w:szCs w:val="24"/>
        </w:rPr>
        <w:t>, media contacts</w:t>
      </w:r>
      <w:r>
        <w:rPr>
          <w:rFonts w:ascii="Verdana" w:hAnsi="Verdana"/>
          <w:sz w:val="24"/>
          <w:szCs w:val="24"/>
        </w:rPr>
        <w:t xml:space="preserve"> and prospects</w:t>
      </w:r>
    </w:p>
    <w:p w:rsidR="0026673C" w:rsidRDefault="0026673C">
      <w:pPr>
        <w:rPr>
          <w:rFonts w:ascii="Georgia" w:hAnsi="Georgia"/>
          <w:sz w:val="32"/>
          <w:szCs w:val="32"/>
        </w:rPr>
      </w:pPr>
      <w:r w:rsidRPr="00C50351">
        <w:rPr>
          <w:rFonts w:ascii="Georgia" w:hAnsi="Georgia"/>
          <w:sz w:val="32"/>
          <w:szCs w:val="32"/>
        </w:rPr>
        <w:t xml:space="preserve">How we get the information </w:t>
      </w:r>
      <w:r w:rsidR="00EB4C7C">
        <w:rPr>
          <w:rFonts w:ascii="Georgia" w:hAnsi="Georgia"/>
          <w:sz w:val="32"/>
          <w:szCs w:val="32"/>
        </w:rPr>
        <w:t>and why we</w:t>
      </w:r>
      <w:r w:rsidR="00837707">
        <w:rPr>
          <w:rFonts w:ascii="Georgia" w:hAnsi="Georgia"/>
          <w:sz w:val="32"/>
          <w:szCs w:val="32"/>
        </w:rPr>
        <w:t xml:space="preserve"> do we</w:t>
      </w:r>
      <w:r w:rsidR="00EB4C7C">
        <w:rPr>
          <w:rFonts w:ascii="Georgia" w:hAnsi="Georgia"/>
          <w:sz w:val="32"/>
          <w:szCs w:val="32"/>
        </w:rPr>
        <w:t xml:space="preserve"> </w:t>
      </w:r>
      <w:r w:rsidR="00C414E2">
        <w:rPr>
          <w:rFonts w:ascii="Georgia" w:hAnsi="Georgia"/>
          <w:sz w:val="32"/>
          <w:szCs w:val="32"/>
        </w:rPr>
        <w:t>have</w:t>
      </w:r>
      <w:r w:rsidR="00EB4C7C">
        <w:rPr>
          <w:rFonts w:ascii="Georgia" w:hAnsi="Georgia"/>
          <w:sz w:val="32"/>
          <w:szCs w:val="32"/>
        </w:rPr>
        <w:t xml:space="preserve"> it</w:t>
      </w:r>
    </w:p>
    <w:p w:rsidR="00700B43" w:rsidRPr="00D015BB" w:rsidRDefault="00A72B65" w:rsidP="00590587">
      <w:pPr>
        <w:rPr>
          <w:rFonts w:ascii="Verdana" w:hAnsi="Verdana"/>
          <w:sz w:val="24"/>
          <w:szCs w:val="24"/>
        </w:rPr>
      </w:pPr>
      <w:r w:rsidRPr="00D015BB">
        <w:rPr>
          <w:rFonts w:ascii="Verdana" w:hAnsi="Verdana"/>
          <w:sz w:val="24"/>
          <w:szCs w:val="24"/>
        </w:rPr>
        <w:t>Networking recommendations, referrals from professional contacts, internet searches and LinkedIn</w:t>
      </w:r>
    </w:p>
    <w:p w:rsidR="00FB71A5" w:rsidRDefault="00FB71A5">
      <w:pPr>
        <w:rPr>
          <w:rFonts w:ascii="Georgia" w:hAnsi="Georgia"/>
          <w:sz w:val="32"/>
          <w:szCs w:val="32"/>
        </w:rPr>
      </w:pPr>
      <w:r w:rsidRPr="00C50351">
        <w:rPr>
          <w:rFonts w:ascii="Georgia" w:hAnsi="Georgia"/>
          <w:sz w:val="32"/>
          <w:szCs w:val="32"/>
        </w:rPr>
        <w:t xml:space="preserve">What we do with the information </w:t>
      </w:r>
    </w:p>
    <w:p w:rsidR="00093CAB" w:rsidRPr="00C50351" w:rsidRDefault="00A72B65">
      <w:pPr>
        <w:rPr>
          <w:rFonts w:ascii="Georgia" w:hAnsi="Georgia"/>
          <w:sz w:val="32"/>
          <w:szCs w:val="32"/>
        </w:rPr>
      </w:pPr>
      <w:r w:rsidRPr="00D015BB">
        <w:rPr>
          <w:rFonts w:ascii="Verdana" w:hAnsi="Verdana"/>
          <w:sz w:val="24"/>
          <w:szCs w:val="24"/>
        </w:rPr>
        <w:t>No information is shared or profiled.</w:t>
      </w:r>
    </w:p>
    <w:p w:rsidR="00FB71A5" w:rsidRPr="00590587" w:rsidRDefault="0072247B">
      <w:pPr>
        <w:rPr>
          <w:rFonts w:ascii="Georgia" w:hAnsi="Georgia"/>
          <w:sz w:val="32"/>
          <w:szCs w:val="32"/>
        </w:rPr>
      </w:pPr>
      <w:r>
        <w:rPr>
          <w:rFonts w:ascii="Georgia" w:hAnsi="Georgia"/>
          <w:noProof/>
          <w:sz w:val="32"/>
          <w:szCs w:val="32"/>
          <w:lang w:eastAsia="en-GB"/>
        </w:rPr>
        <w:t>H</w:t>
      </w:r>
      <w:r w:rsidR="00B77B12" w:rsidRPr="00C50351">
        <w:rPr>
          <w:rFonts w:ascii="Georgia" w:hAnsi="Georgia"/>
          <w:noProof/>
          <w:sz w:val="32"/>
          <w:szCs w:val="32"/>
          <w:lang w:eastAsia="en-GB"/>
        </w:rPr>
        <w:t>ow we store your information</w:t>
      </w:r>
    </w:p>
    <w:p w:rsidR="00093CAB" w:rsidRPr="00D015BB" w:rsidRDefault="00D015BB">
      <w:pPr>
        <w:rPr>
          <w:rFonts w:ascii="Georgia" w:hAnsi="Georgia"/>
          <w:sz w:val="24"/>
          <w:szCs w:val="24"/>
        </w:rPr>
      </w:pPr>
      <w:r>
        <w:rPr>
          <w:rFonts w:ascii="Verdana" w:hAnsi="Verdana"/>
          <w:sz w:val="24"/>
          <w:szCs w:val="24"/>
        </w:rPr>
        <w:t>Information is k</w:t>
      </w:r>
      <w:r w:rsidR="00A72B65" w:rsidRPr="00D015BB">
        <w:rPr>
          <w:rFonts w:ascii="Verdana" w:hAnsi="Verdana"/>
          <w:sz w:val="24"/>
          <w:szCs w:val="24"/>
        </w:rPr>
        <w:t>ept secure in email contact file</w:t>
      </w:r>
      <w:r>
        <w:rPr>
          <w:rFonts w:ascii="Verdana" w:hAnsi="Verdana"/>
          <w:sz w:val="24"/>
          <w:szCs w:val="24"/>
        </w:rPr>
        <w:t>s</w:t>
      </w:r>
      <w:r w:rsidR="00A72B65" w:rsidRPr="00D015BB">
        <w:rPr>
          <w:rFonts w:ascii="Verdana" w:hAnsi="Verdana"/>
          <w:sz w:val="24"/>
          <w:szCs w:val="24"/>
        </w:rPr>
        <w:t xml:space="preserve"> and Excel spreadsheets. If a contact leaves, changes or requests to be removed they’re immediately deleted from all files.</w:t>
      </w:r>
    </w:p>
    <w:p w:rsidR="0042354D" w:rsidRDefault="0042354D" w:rsidP="0072247B">
      <w:pPr>
        <w:rPr>
          <w:rFonts w:ascii="Georgia" w:hAnsi="Georgia"/>
          <w:b/>
          <w:sz w:val="28"/>
          <w:szCs w:val="24"/>
        </w:rPr>
      </w:pPr>
    </w:p>
    <w:p w:rsidR="0072247B" w:rsidRPr="00C50351" w:rsidRDefault="0072247B" w:rsidP="0072247B">
      <w:pPr>
        <w:rPr>
          <w:rFonts w:ascii="Georgia" w:hAnsi="Georgia"/>
          <w:b/>
          <w:sz w:val="28"/>
          <w:szCs w:val="24"/>
        </w:rPr>
      </w:pPr>
      <w:r w:rsidRPr="00C50351">
        <w:rPr>
          <w:rFonts w:ascii="Georgia" w:hAnsi="Georgia"/>
          <w:b/>
          <w:sz w:val="28"/>
          <w:szCs w:val="24"/>
        </w:rPr>
        <w:lastRenderedPageBreak/>
        <w:t>Your data protection rights</w:t>
      </w:r>
    </w:p>
    <w:p w:rsidR="0072247B" w:rsidRPr="00C50351" w:rsidRDefault="0072247B" w:rsidP="0072247B">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rsidR="0072247B" w:rsidRPr="00C50351" w:rsidRDefault="0072247B" w:rsidP="0072247B">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rsidR="0072247B" w:rsidRPr="00C50351" w:rsidRDefault="0072247B" w:rsidP="0072247B">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information you think is inaccurate. You also have the right to ask us to complete information you think is incomplete. </w:t>
      </w:r>
    </w:p>
    <w:p w:rsidR="0072247B" w:rsidRPr="00C50351" w:rsidRDefault="0072247B" w:rsidP="0072247B">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rsidR="0072247B" w:rsidRPr="00C50351" w:rsidRDefault="0072247B" w:rsidP="0072247B">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 information in certain circumstances. </w:t>
      </w:r>
    </w:p>
    <w:p w:rsidR="0072247B" w:rsidRPr="00C50351" w:rsidRDefault="0072247B" w:rsidP="0072247B">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rPr>
        <w:t>the right to object to the processing of your personal data in certain circumstances</w:t>
      </w:r>
      <w:r w:rsidRPr="00C50351">
        <w:rPr>
          <w:rFonts w:ascii="Verdana" w:hAnsi="Verdana"/>
          <w:sz w:val="24"/>
          <w:szCs w:val="24"/>
        </w:rPr>
        <w:t>.</w:t>
      </w:r>
    </w:p>
    <w:p w:rsidR="0072247B" w:rsidRPr="00C50351" w:rsidRDefault="0072247B" w:rsidP="0072247B">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 information you gave us to another organisation, or to you, in certain circumstances.</w:t>
      </w:r>
    </w:p>
    <w:p w:rsidR="0072247B" w:rsidRPr="00C50351" w:rsidRDefault="0072247B" w:rsidP="0072247B">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rsidR="00093CAB" w:rsidRDefault="00093CAB" w:rsidP="00BC466F">
      <w:pPr>
        <w:rPr>
          <w:rFonts w:ascii="Georgia" w:hAnsi="Georgia"/>
          <w:sz w:val="32"/>
          <w:szCs w:val="32"/>
        </w:rPr>
      </w:pPr>
    </w:p>
    <w:p w:rsidR="0072247B" w:rsidRPr="00C50351" w:rsidRDefault="0072247B" w:rsidP="0072247B">
      <w:pPr>
        <w:rPr>
          <w:rFonts w:ascii="Georgia" w:hAnsi="Georgia"/>
          <w:b/>
          <w:sz w:val="28"/>
          <w:szCs w:val="24"/>
        </w:rPr>
      </w:pPr>
      <w:r w:rsidRPr="00C50351">
        <w:rPr>
          <w:rFonts w:ascii="Georgia" w:hAnsi="Georgia"/>
          <w:b/>
          <w:sz w:val="28"/>
          <w:szCs w:val="24"/>
        </w:rPr>
        <w:t>How to complain</w:t>
      </w:r>
    </w:p>
    <w:p w:rsidR="0072247B" w:rsidRPr="00C50351" w:rsidRDefault="0072247B" w:rsidP="0072247B">
      <w:pPr>
        <w:rPr>
          <w:rFonts w:ascii="Verdana" w:hAnsi="Verdana"/>
          <w:sz w:val="24"/>
          <w:szCs w:val="24"/>
        </w:rPr>
      </w:pPr>
      <w:r>
        <w:rPr>
          <w:rFonts w:ascii="Verdana" w:hAnsi="Verdana"/>
          <w:sz w:val="24"/>
          <w:szCs w:val="24"/>
        </w:rPr>
        <w:t>You can also complain to the ICO if you are unhappy with how we have used your data.</w:t>
      </w:r>
    </w:p>
    <w:p w:rsidR="0072247B" w:rsidRPr="00C50351" w:rsidRDefault="0072247B" w:rsidP="0072247B">
      <w:pPr>
        <w:rPr>
          <w:rFonts w:ascii="Verdana" w:hAnsi="Verdana"/>
          <w:sz w:val="24"/>
          <w:szCs w:val="24"/>
        </w:rPr>
      </w:pPr>
      <w:r w:rsidRPr="00C50351">
        <w:rPr>
          <w:rFonts w:ascii="Verdana" w:hAnsi="Verdana"/>
          <w:sz w:val="24"/>
          <w:szCs w:val="24"/>
        </w:rPr>
        <w:t xml:space="preserve">The ICO’s address:            </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Information Commissioner’s Office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Wycliffe House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Water Lane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Wilmslow</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Cheshire</w:t>
      </w:r>
    </w:p>
    <w:p w:rsidR="0072247B" w:rsidRPr="00C50351" w:rsidRDefault="0072247B" w:rsidP="0072247B">
      <w:pPr>
        <w:spacing w:after="0" w:line="240" w:lineRule="auto"/>
        <w:rPr>
          <w:rFonts w:ascii="Verdana" w:hAnsi="Verdana"/>
          <w:sz w:val="24"/>
          <w:szCs w:val="24"/>
        </w:rPr>
      </w:pPr>
      <w:r w:rsidRPr="00C50351">
        <w:rPr>
          <w:rFonts w:ascii="Verdana" w:hAnsi="Verdana"/>
          <w:sz w:val="24"/>
          <w:szCs w:val="24"/>
        </w:rPr>
        <w:t>SK9 5AF</w:t>
      </w:r>
    </w:p>
    <w:p w:rsidR="0072247B" w:rsidRPr="00C50351" w:rsidRDefault="0072247B" w:rsidP="0072247B">
      <w:pPr>
        <w:rPr>
          <w:rFonts w:ascii="Verdana" w:hAnsi="Verdana"/>
          <w:sz w:val="24"/>
          <w:szCs w:val="24"/>
        </w:rPr>
      </w:pPr>
      <w:r w:rsidRPr="00C50351">
        <w:rPr>
          <w:rFonts w:ascii="Verdana" w:hAnsi="Verdana"/>
          <w:sz w:val="24"/>
          <w:szCs w:val="24"/>
        </w:rPr>
        <w:t>Helpline number: 0303 123 1113</w:t>
      </w:r>
    </w:p>
    <w:p w:rsidR="0086691C" w:rsidRDefault="0086691C"/>
    <w:sectPr w:rsidR="0086691C" w:rsidSect="00F235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34" w:rsidRDefault="00542834" w:rsidP="0086691C">
      <w:pPr>
        <w:spacing w:after="0" w:line="240" w:lineRule="auto"/>
      </w:pPr>
      <w:r>
        <w:separator/>
      </w:r>
    </w:p>
  </w:endnote>
  <w:endnote w:type="continuationSeparator" w:id="0">
    <w:p w:rsidR="00542834" w:rsidRDefault="00542834" w:rsidP="0086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51" w:rsidRDefault="00C50351" w:rsidP="0093555E">
    <w:pPr>
      <w:pStyle w:val="Footer"/>
      <w:jc w:val="right"/>
    </w:pPr>
    <w:r>
      <w:t xml:space="preserve">Date: </w:t>
    </w:r>
    <w:r w:rsidR="000A114E">
      <w:t>25</w:t>
    </w:r>
    <w:r>
      <w:t>/</w:t>
    </w:r>
    <w:r w:rsidR="00C23319">
      <w:t>0</w:t>
    </w:r>
    <w:r w:rsidR="000A114E">
      <w:t>5</w:t>
    </w:r>
    <w:r>
      <w:t>/</w:t>
    </w:r>
    <w:r w:rsidR="00C23319">
      <w:t>201</w:t>
    </w:r>
    <w:r w:rsidR="000A114E">
      <w:t>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34" w:rsidRDefault="00542834" w:rsidP="0086691C">
      <w:pPr>
        <w:spacing w:after="0" w:line="240" w:lineRule="auto"/>
      </w:pPr>
      <w:r>
        <w:separator/>
      </w:r>
    </w:p>
  </w:footnote>
  <w:footnote w:type="continuationSeparator" w:id="0">
    <w:p w:rsidR="00542834" w:rsidRDefault="00542834" w:rsidP="0086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51" w:rsidRPr="00C50351" w:rsidRDefault="00C50351" w:rsidP="005C1C62">
    <w:pPr>
      <w:pStyle w:val="Header"/>
      <w:jc w:val="center"/>
      <w:rPr>
        <w:rFonts w:ascii="Georgia" w:hAnsi="Georgia"/>
        <w:sz w:val="56"/>
        <w:szCs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Tighe">
    <w15:presenceInfo w15:providerId="AD" w15:userId="S-1-5-21-3403509215-2807179216-3641290680-160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4"/>
  </w:hdrShapeDefaults>
  <w:footnotePr>
    <w:footnote w:id="-1"/>
    <w:footnote w:id="0"/>
  </w:footnotePr>
  <w:endnotePr>
    <w:endnote w:id="-1"/>
    <w:endnote w:id="0"/>
  </w:endnotePr>
  <w:compat/>
  <w:rsids>
    <w:rsidRoot w:val="0086691C"/>
    <w:rsid w:val="00000EAB"/>
    <w:rsid w:val="00072AFA"/>
    <w:rsid w:val="00074C25"/>
    <w:rsid w:val="00075780"/>
    <w:rsid w:val="00093CAB"/>
    <w:rsid w:val="000A114E"/>
    <w:rsid w:val="001E041F"/>
    <w:rsid w:val="001F16DE"/>
    <w:rsid w:val="0026673C"/>
    <w:rsid w:val="002C64B3"/>
    <w:rsid w:val="003A5040"/>
    <w:rsid w:val="003C7732"/>
    <w:rsid w:val="003D090C"/>
    <w:rsid w:val="003D3034"/>
    <w:rsid w:val="00411F6B"/>
    <w:rsid w:val="0042354D"/>
    <w:rsid w:val="00457E00"/>
    <w:rsid w:val="004E6263"/>
    <w:rsid w:val="0050566F"/>
    <w:rsid w:val="00517CA5"/>
    <w:rsid w:val="00542834"/>
    <w:rsid w:val="00590587"/>
    <w:rsid w:val="005A243E"/>
    <w:rsid w:val="005C1C62"/>
    <w:rsid w:val="00664455"/>
    <w:rsid w:val="006759FA"/>
    <w:rsid w:val="006B164C"/>
    <w:rsid w:val="00700517"/>
    <w:rsid w:val="00700B43"/>
    <w:rsid w:val="0070358D"/>
    <w:rsid w:val="0072247B"/>
    <w:rsid w:val="00735410"/>
    <w:rsid w:val="00745199"/>
    <w:rsid w:val="00750102"/>
    <w:rsid w:val="00837707"/>
    <w:rsid w:val="0086691C"/>
    <w:rsid w:val="009176BA"/>
    <w:rsid w:val="0093555E"/>
    <w:rsid w:val="00970146"/>
    <w:rsid w:val="00A608FC"/>
    <w:rsid w:val="00A72B65"/>
    <w:rsid w:val="00AF7A4F"/>
    <w:rsid w:val="00B77B12"/>
    <w:rsid w:val="00BC466F"/>
    <w:rsid w:val="00BE62D1"/>
    <w:rsid w:val="00C23319"/>
    <w:rsid w:val="00C414E2"/>
    <w:rsid w:val="00C50351"/>
    <w:rsid w:val="00CE22AD"/>
    <w:rsid w:val="00D015BB"/>
    <w:rsid w:val="00D873CB"/>
    <w:rsid w:val="00E65866"/>
    <w:rsid w:val="00EB4C7C"/>
    <w:rsid w:val="00F235B5"/>
    <w:rsid w:val="00FB71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Doherty</dc:creator>
  <cp:lastModifiedBy>Philip Worthington</cp:lastModifiedBy>
  <cp:revision>5</cp:revision>
  <dcterms:created xsi:type="dcterms:W3CDTF">2019-04-01T13:18:00Z</dcterms:created>
  <dcterms:modified xsi:type="dcterms:W3CDTF">2019-04-02T10:58:00Z</dcterms:modified>
</cp:coreProperties>
</file>